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6A" w:rsidRDefault="00101FBC">
      <w:pPr>
        <w:tabs>
          <w:tab w:val="left" w:pos="9740"/>
        </w:tabs>
        <w:spacing w:before="60" w:after="0" w:line="240" w:lineRule="auto"/>
        <w:ind w:left="116" w:right="-20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Audaces</w:t>
      </w:r>
      <w:proofErr w:type="spellEnd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Digiflash'ta</w:t>
      </w:r>
      <w:r w:rsidRPr="00101F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ki</w:t>
      </w:r>
      <w:proofErr w:type="spellEnd"/>
      <w:r w:rsidRPr="00101F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 w:rsidRPr="00101F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yenilikler</w:t>
      </w:r>
      <w:proofErr w:type="spellEnd"/>
    </w:p>
    <w:p w:rsidR="0025346A" w:rsidRDefault="0025346A">
      <w:pPr>
        <w:spacing w:before="7" w:after="0" w:line="190" w:lineRule="exact"/>
        <w:rPr>
          <w:sz w:val="19"/>
          <w:szCs w:val="19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Hoşgeldiniz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!</w:t>
      </w:r>
    </w:p>
    <w:p w:rsidR="0025346A" w:rsidRDefault="0025346A">
      <w:pPr>
        <w:spacing w:before="5" w:after="0" w:line="280" w:lineRule="exact"/>
        <w:rPr>
          <w:sz w:val="28"/>
          <w:szCs w:val="28"/>
        </w:rPr>
      </w:pPr>
    </w:p>
    <w:p w:rsidR="0025346A" w:rsidRDefault="00101FBC">
      <w:pPr>
        <w:spacing w:after="0" w:line="240" w:lineRule="auto"/>
        <w:ind w:left="116" w:right="150" w:firstLine="710"/>
        <w:rPr>
          <w:rFonts w:ascii="Arial" w:eastAsia="Arial" w:hAnsi="Arial" w:cs="Arial"/>
          <w:sz w:val="23"/>
          <w:szCs w:val="23"/>
        </w:rPr>
      </w:pPr>
      <w:proofErr w:type="gramStart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En son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teknolojiyi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üretmeye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yönelik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olarak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,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Audaces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Kalite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İlkesi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ana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beyanı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,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ürün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ve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hizmetlerini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sürekli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iyileştirmeyi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amaçlamaktır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>.</w:t>
      </w:r>
      <w:proofErr w:type="gram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proofErr w:type="gramStart"/>
      <w:r w:rsidRPr="00101FBC">
        <w:rPr>
          <w:rFonts w:ascii="Arial" w:eastAsia="Arial" w:hAnsi="Arial" w:cs="Arial"/>
          <w:spacing w:val="1"/>
          <w:sz w:val="23"/>
          <w:szCs w:val="23"/>
        </w:rPr>
        <w:t>Audaces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,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sürekli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olarak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müşterilerimizin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ihtiyaçlarını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tam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olarak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karşılamaya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çalışan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,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giyim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imalat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endüstrisinin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yenilikçi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bir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şirketidir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>.</w:t>
      </w:r>
      <w:proofErr w:type="gram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proofErr w:type="gramStart"/>
      <w:r w:rsidRPr="00101FBC">
        <w:rPr>
          <w:rFonts w:ascii="Arial" w:eastAsia="Arial" w:hAnsi="Arial" w:cs="Arial"/>
          <w:spacing w:val="1"/>
          <w:sz w:val="23"/>
          <w:szCs w:val="23"/>
        </w:rPr>
        <w:t>Bunu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göz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önünde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bulundurarak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,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Audaces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artık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Audaces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Digiflash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yazılımının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yeni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sürümünü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101FBC">
        <w:rPr>
          <w:rFonts w:ascii="Arial" w:eastAsia="Arial" w:hAnsi="Arial" w:cs="Arial"/>
          <w:spacing w:val="1"/>
          <w:sz w:val="23"/>
          <w:szCs w:val="23"/>
        </w:rPr>
        <w:t>sunmaktadır</w:t>
      </w:r>
      <w:proofErr w:type="spellEnd"/>
      <w:r w:rsidRPr="00101FBC">
        <w:rPr>
          <w:rFonts w:ascii="Arial" w:eastAsia="Arial" w:hAnsi="Arial" w:cs="Arial"/>
          <w:spacing w:val="1"/>
          <w:sz w:val="23"/>
          <w:szCs w:val="23"/>
        </w:rPr>
        <w:t>.</w:t>
      </w:r>
      <w:proofErr w:type="gramEnd"/>
    </w:p>
    <w:p w:rsidR="0025346A" w:rsidRDefault="0025346A">
      <w:pPr>
        <w:spacing w:before="9" w:after="0" w:line="110" w:lineRule="exact"/>
        <w:rPr>
          <w:sz w:val="11"/>
          <w:szCs w:val="11"/>
        </w:rPr>
      </w:pPr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  <w:proofErr w:type="gramStart"/>
      <w:r w:rsidRPr="00101FBC">
        <w:rPr>
          <w:rFonts w:ascii="Arial" w:eastAsia="Arial" w:hAnsi="Arial" w:cs="Arial"/>
          <w:sz w:val="24"/>
          <w:szCs w:val="24"/>
        </w:rPr>
        <w:t xml:space="preserve">Bu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belge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kullanıcılarının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yazılımın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5.0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sürümündeki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mevcut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tüm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iyileştirmeleri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iyi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kullanmalarına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yardımcı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olacaktır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>.</w:t>
      </w:r>
      <w:proofErr w:type="gram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01FBC">
        <w:rPr>
          <w:rFonts w:ascii="Arial" w:eastAsia="Arial" w:hAnsi="Arial" w:cs="Arial"/>
          <w:sz w:val="24"/>
          <w:szCs w:val="24"/>
        </w:rPr>
        <w:t xml:space="preserve">Bu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gelişmeler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araştırma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ve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müşterilerin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istek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görüş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ve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önerilerini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temel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alır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>.</w:t>
      </w:r>
      <w:proofErr w:type="gram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01FBC">
        <w:rPr>
          <w:rFonts w:ascii="Arial" w:eastAsia="Arial" w:hAnsi="Arial" w:cs="Arial"/>
          <w:sz w:val="24"/>
          <w:szCs w:val="24"/>
        </w:rPr>
        <w:t xml:space="preserve">Bu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nedenle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bu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gelişmeler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kullanıcılarımızın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hayatını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kolayla</w:t>
      </w:r>
      <w:r>
        <w:rPr>
          <w:rFonts w:ascii="Arial" w:eastAsia="Arial" w:hAnsi="Arial" w:cs="Arial"/>
          <w:sz w:val="24"/>
          <w:szCs w:val="24"/>
        </w:rPr>
        <w:t>ştıracak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şekilde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yapılmıştır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101FBC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zaman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görüş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ve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önerilere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açıktır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>.</w:t>
      </w:r>
      <w:proofErr w:type="gram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Herhangi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sorunuz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olursa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Eksmen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Destek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ile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iletiş</w:t>
      </w:r>
      <w:r>
        <w:rPr>
          <w:rFonts w:ascii="Arial" w:eastAsia="Arial" w:hAnsi="Arial" w:cs="Arial"/>
          <w:sz w:val="24"/>
          <w:szCs w:val="24"/>
        </w:rPr>
        <w:t>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geçin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numarası</w:t>
      </w:r>
      <w:proofErr w:type="spellEnd"/>
      <w:r>
        <w:rPr>
          <w:rFonts w:ascii="Arial" w:eastAsia="Arial" w:hAnsi="Arial" w:cs="Arial"/>
          <w:sz w:val="24"/>
          <w:szCs w:val="24"/>
        </w:rPr>
        <w:t>: (216</w:t>
      </w:r>
      <w:r w:rsidRPr="00101FBC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5614747</w:t>
      </w:r>
      <w:r w:rsidRPr="00101FBC">
        <w:rPr>
          <w:rFonts w:ascii="Arial" w:eastAsia="Arial" w:hAnsi="Arial" w:cs="Arial"/>
          <w:sz w:val="24"/>
          <w:szCs w:val="24"/>
        </w:rPr>
        <w:t>.</w:t>
      </w:r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  <w:r w:rsidRPr="00101FBC">
        <w:rPr>
          <w:rFonts w:ascii="Arial" w:eastAsia="Arial" w:hAnsi="Arial" w:cs="Arial"/>
          <w:sz w:val="24"/>
          <w:szCs w:val="24"/>
        </w:rPr>
        <w:t>E-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posta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eksmen@eksmen.com</w:t>
      </w:r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</w:p>
    <w:p w:rsidR="00101FBC" w:rsidRPr="00101FBC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</w:p>
    <w:p w:rsidR="0025346A" w:rsidRDefault="00101FBC" w:rsidP="00101FBC">
      <w:pPr>
        <w:spacing w:after="0" w:line="240" w:lineRule="auto"/>
        <w:ind w:left="116" w:right="258" w:firstLine="7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Sizin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fikrin</w:t>
      </w:r>
      <w:r>
        <w:rPr>
          <w:rFonts w:ascii="Arial" w:eastAsia="Arial" w:hAnsi="Arial" w:cs="Arial"/>
          <w:sz w:val="24"/>
          <w:szCs w:val="24"/>
        </w:rPr>
        <w:t>iz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1FBC">
        <w:rPr>
          <w:rFonts w:ascii="Arial" w:eastAsia="Arial" w:hAnsi="Arial" w:cs="Arial"/>
          <w:sz w:val="24"/>
          <w:szCs w:val="24"/>
        </w:rPr>
        <w:t>önemli</w:t>
      </w:r>
      <w:proofErr w:type="spellEnd"/>
      <w:r w:rsidRPr="00101FBC">
        <w:rPr>
          <w:rFonts w:ascii="Arial" w:eastAsia="Arial" w:hAnsi="Arial" w:cs="Arial"/>
          <w:sz w:val="24"/>
          <w:szCs w:val="24"/>
        </w:rPr>
        <w:t>!</w:t>
      </w:r>
    </w:p>
    <w:p w:rsidR="0025346A" w:rsidRDefault="0025346A">
      <w:pPr>
        <w:spacing w:before="1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6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35.4pt;mso-position-horizontal-relative:char;mso-position-vertical-relative:line">
            <v:imagedata r:id="rId7" o:title=""/>
          </v:shape>
        </w:pict>
      </w:r>
    </w:p>
    <w:p w:rsidR="0025346A" w:rsidRDefault="0025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5346A">
          <w:footerReference w:type="default" r:id="rId8"/>
          <w:type w:val="continuous"/>
          <w:pgSz w:w="11900" w:h="16840"/>
          <w:pgMar w:top="1320" w:right="1020" w:bottom="1340" w:left="1020" w:header="708" w:footer="1140" w:gutter="0"/>
          <w:cols w:space="708"/>
        </w:sectPr>
      </w:pPr>
    </w:p>
    <w:p w:rsidR="0025346A" w:rsidRDefault="00A80D74">
      <w:pPr>
        <w:spacing w:before="60" w:after="0" w:line="240" w:lineRule="auto"/>
        <w:ind w:left="116" w:right="37"/>
        <w:jc w:val="both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lastRenderedPageBreak/>
        <w:t>Yeni</w:t>
      </w:r>
      <w:proofErr w:type="spellEnd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Arayüz</w:t>
      </w:r>
      <w:proofErr w:type="spellEnd"/>
    </w:p>
    <w:p w:rsidR="0025346A" w:rsidRDefault="0025346A">
      <w:pPr>
        <w:spacing w:before="7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A80D74">
      <w:pPr>
        <w:spacing w:after="0" w:line="240" w:lineRule="auto"/>
        <w:ind w:left="116" w:right="294" w:firstLine="710"/>
        <w:rPr>
          <w:rFonts w:ascii="Arial" w:eastAsia="Arial" w:hAnsi="Arial" w:cs="Arial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Digiflash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5,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kullanıcının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hayatını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kolaylaştırmak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için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tasarlanmıştır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 w:rsidRPr="00A80D74">
        <w:rPr>
          <w:rFonts w:ascii="Arial" w:eastAsia="Arial" w:hAnsi="Arial" w:cs="Arial"/>
          <w:sz w:val="24"/>
          <w:szCs w:val="24"/>
        </w:rPr>
        <w:t>Araçları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sezgisel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ve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kullanımı</w:t>
      </w:r>
      <w:proofErr w:type="spellEnd"/>
      <w:r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z w:val="24"/>
          <w:szCs w:val="24"/>
        </w:rPr>
        <w:t>kolaydır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346A" w:rsidRDefault="0025346A">
      <w:pPr>
        <w:spacing w:before="5" w:after="0" w:line="240" w:lineRule="exact"/>
        <w:rPr>
          <w:sz w:val="24"/>
          <w:szCs w:val="24"/>
        </w:rPr>
      </w:pPr>
    </w:p>
    <w:p w:rsidR="0025346A" w:rsidRDefault="00101FBC">
      <w:pPr>
        <w:spacing w:after="0" w:line="240" w:lineRule="auto"/>
        <w:ind w:left="14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.6pt;height:281.1pt;mso-position-horizontal-relative:char;mso-position-vertical-relative:line">
            <v:imagedata r:id="rId9" o:title=""/>
          </v:shape>
        </w:pict>
      </w:r>
    </w:p>
    <w:p w:rsidR="0025346A" w:rsidRDefault="0025346A">
      <w:pPr>
        <w:spacing w:before="8" w:after="0" w:line="160" w:lineRule="exact"/>
        <w:rPr>
          <w:sz w:val="16"/>
          <w:szCs w:val="16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A80D74" w:rsidRPr="00A80D74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pacing w:val="4"/>
          <w:sz w:val="24"/>
          <w:szCs w:val="24"/>
        </w:rPr>
      </w:pPr>
      <w:proofErr w:type="spellStart"/>
      <w:proofErr w:type="gramStart"/>
      <w:r w:rsidRPr="00A80D74">
        <w:rPr>
          <w:rFonts w:ascii="Arial" w:eastAsia="Arial" w:hAnsi="Arial" w:cs="Arial"/>
          <w:spacing w:val="4"/>
          <w:sz w:val="24"/>
          <w:szCs w:val="24"/>
        </w:rPr>
        <w:t>Arayüzü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değiştirerek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yeni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özellikler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uygulanmıştır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>.</w:t>
      </w:r>
      <w:proofErr w:type="gram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:rsidR="00A80D74" w:rsidRPr="00A80D74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pacing w:val="4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Örneğin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>:</w:t>
      </w:r>
    </w:p>
    <w:p w:rsidR="00A80D74" w:rsidRPr="00A80D74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pacing w:val="4"/>
          <w:sz w:val="24"/>
          <w:szCs w:val="24"/>
        </w:rPr>
      </w:pPr>
    </w:p>
    <w:p w:rsidR="00A80D74" w:rsidRPr="00A80D74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pacing w:val="4"/>
          <w:sz w:val="24"/>
          <w:szCs w:val="24"/>
        </w:rPr>
      </w:pPr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• </w:t>
      </w:r>
      <w:r w:rsidRPr="00A80D74">
        <w:rPr>
          <w:rFonts w:ascii="Arial" w:eastAsia="Arial" w:hAnsi="Arial" w:cs="Arial"/>
          <w:spacing w:val="4"/>
          <w:sz w:val="24"/>
          <w:szCs w:val="24"/>
        </w:rPr>
        <w:tab/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Özellikler</w:t>
      </w:r>
      <w:proofErr w:type="spellEnd"/>
    </w:p>
    <w:p w:rsidR="00A80D74" w:rsidRPr="00A80D74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pacing w:val="4"/>
          <w:sz w:val="24"/>
          <w:szCs w:val="24"/>
        </w:rPr>
      </w:pPr>
    </w:p>
    <w:p w:rsidR="0025346A" w:rsidRDefault="00A80D74" w:rsidP="00A80D74">
      <w:pPr>
        <w:spacing w:after="0" w:line="240" w:lineRule="auto"/>
        <w:ind w:left="116"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Seçili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öğenin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iplik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yönü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elemanlar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çıt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ve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iç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işaretleme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gibi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özelliklerini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birkaç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isim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gibi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gösterir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. Bu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alanda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önemli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bilgilerin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parçalarını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kontrol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etmek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ve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bunları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düzenlemek</w:t>
      </w:r>
      <w:proofErr w:type="spellEnd"/>
      <w:r w:rsidRPr="00A80D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4"/>
          <w:sz w:val="24"/>
          <w:szCs w:val="24"/>
        </w:rPr>
        <w:t>kolaydır</w:t>
      </w:r>
      <w:proofErr w:type="spellEnd"/>
      <w:proofErr w:type="gramStart"/>
      <w:r w:rsidRPr="00A80D74">
        <w:rPr>
          <w:rFonts w:ascii="Arial" w:eastAsia="Arial" w:hAnsi="Arial" w:cs="Arial"/>
          <w:spacing w:val="4"/>
          <w:sz w:val="24"/>
          <w:szCs w:val="24"/>
        </w:rPr>
        <w:t>.</w:t>
      </w:r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346A" w:rsidRDefault="0025346A">
      <w:pPr>
        <w:spacing w:before="7" w:after="0" w:line="240" w:lineRule="exact"/>
        <w:rPr>
          <w:sz w:val="24"/>
          <w:szCs w:val="24"/>
        </w:rPr>
      </w:pPr>
    </w:p>
    <w:p w:rsidR="0025346A" w:rsidRDefault="00101FBC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32.75pt;height:194.1pt;mso-position-horizontal-relative:char;mso-position-vertical-relative:line">
            <v:imagedata r:id="rId10" o:title=""/>
          </v:shape>
        </w:pict>
      </w:r>
    </w:p>
    <w:p w:rsidR="0025346A" w:rsidRDefault="0025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5346A">
          <w:pgSz w:w="11900" w:h="16840"/>
          <w:pgMar w:top="1080" w:right="1020" w:bottom="1340" w:left="1020" w:header="0" w:footer="1140" w:gutter="0"/>
          <w:cols w:space="708"/>
        </w:sectPr>
      </w:pPr>
    </w:p>
    <w:p w:rsidR="0025346A" w:rsidRDefault="00502897">
      <w:pPr>
        <w:tabs>
          <w:tab w:val="left" w:pos="860"/>
        </w:tabs>
        <w:spacing w:before="77" w:after="0" w:line="240" w:lineRule="auto"/>
        <w:ind w:left="5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A80D74">
        <w:rPr>
          <w:rFonts w:ascii="Arial" w:eastAsia="Arial" w:hAnsi="Arial" w:cs="Arial"/>
          <w:spacing w:val="-1"/>
          <w:sz w:val="24"/>
          <w:szCs w:val="24"/>
        </w:rPr>
        <w:t>T</w:t>
      </w:r>
      <w:r w:rsidR="00A80D74" w:rsidRPr="00A80D74">
        <w:rPr>
          <w:rFonts w:ascii="Arial" w:eastAsia="Arial" w:hAnsi="Arial" w:cs="Arial"/>
          <w:spacing w:val="-1"/>
          <w:sz w:val="24"/>
          <w:szCs w:val="24"/>
        </w:rPr>
        <w:t>utarsızlıklar</w:t>
      </w:r>
      <w:proofErr w:type="spellEnd"/>
    </w:p>
    <w:p w:rsidR="0025346A" w:rsidRDefault="0025346A">
      <w:pPr>
        <w:spacing w:before="6" w:after="0" w:line="190" w:lineRule="exact"/>
        <w:rPr>
          <w:sz w:val="19"/>
          <w:szCs w:val="19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A80D74">
      <w:pPr>
        <w:spacing w:after="0" w:line="240" w:lineRule="auto"/>
        <w:ind w:left="156" w:right="824"/>
        <w:rPr>
          <w:rFonts w:ascii="Arial" w:eastAsia="Arial" w:hAnsi="Arial" w:cs="Arial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Taranan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tüm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kalıplardaki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tutarsızlıkları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belirler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;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örneğin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: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açık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kalıplar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iplik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yönüne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sahip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olmayan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kalıplar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veya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adsız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kalıplar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</w:p>
    <w:p w:rsidR="0025346A" w:rsidRDefault="0025346A">
      <w:pPr>
        <w:spacing w:before="5" w:after="0" w:line="130" w:lineRule="exact"/>
        <w:rPr>
          <w:sz w:val="13"/>
          <w:szCs w:val="13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33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61.55pt;height:120.2pt;mso-position-horizontal-relative:char;mso-position-vertical-relative:line">
            <v:imagedata r:id="rId11" o:title=""/>
          </v:shape>
        </w:pict>
      </w:r>
    </w:p>
    <w:p w:rsidR="0025346A" w:rsidRDefault="0025346A">
      <w:pPr>
        <w:spacing w:before="6" w:after="0" w:line="100" w:lineRule="exact"/>
        <w:rPr>
          <w:sz w:val="10"/>
          <w:szCs w:val="1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502897">
      <w:pPr>
        <w:tabs>
          <w:tab w:val="left" w:pos="860"/>
        </w:tabs>
        <w:spacing w:after="0" w:line="240" w:lineRule="auto"/>
        <w:ind w:left="5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A80D74">
        <w:rPr>
          <w:rFonts w:ascii="Arial" w:eastAsia="Arial" w:hAnsi="Arial" w:cs="Arial"/>
          <w:spacing w:val="-1"/>
          <w:sz w:val="24"/>
          <w:szCs w:val="24"/>
        </w:rPr>
        <w:t>Gezinim</w:t>
      </w:r>
      <w:proofErr w:type="spellEnd"/>
    </w:p>
    <w:p w:rsidR="0025346A" w:rsidRDefault="0025346A">
      <w:pPr>
        <w:spacing w:before="6" w:after="0" w:line="190" w:lineRule="exact"/>
        <w:rPr>
          <w:sz w:val="19"/>
          <w:szCs w:val="19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A80D74">
      <w:pPr>
        <w:spacing w:after="0" w:line="240" w:lineRule="auto"/>
        <w:ind w:left="156" w:right="51"/>
        <w:rPr>
          <w:rFonts w:ascii="Arial" w:eastAsia="Arial" w:hAnsi="Arial" w:cs="Arial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Gezinim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Menüsünde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masaüstünde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bir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küçük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resim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görüntüleyebilirsiniz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spellStart"/>
      <w:proofErr w:type="gramStart"/>
      <w:r w:rsidRPr="00A80D74">
        <w:rPr>
          <w:rFonts w:ascii="Arial" w:eastAsia="Arial" w:hAnsi="Arial" w:cs="Arial"/>
          <w:spacing w:val="-1"/>
          <w:sz w:val="24"/>
          <w:szCs w:val="24"/>
        </w:rPr>
        <w:t>Burada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gerçek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yaşam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boyutundaki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kalıpları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yakınlaştırmanıza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uzaklaştırmanıza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veya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görüntülemenize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izin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verecek</w:t>
      </w:r>
      <w:proofErr w:type="spellEnd"/>
      <w:r w:rsidRPr="00A80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sz w:val="24"/>
          <w:szCs w:val="24"/>
        </w:rPr>
        <w:t>yakınlaştır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araçlarını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kullanabilirsiniz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346A" w:rsidRDefault="0025346A">
      <w:pPr>
        <w:spacing w:before="3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34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55.9pt;height:142.75pt;mso-position-horizontal-relative:char;mso-position-vertical-relative:line">
            <v:imagedata r:id="rId12" o:title=""/>
          </v:shape>
        </w:pict>
      </w:r>
    </w:p>
    <w:p w:rsidR="0025346A" w:rsidRDefault="0025346A">
      <w:pPr>
        <w:spacing w:before="1" w:after="0" w:line="100" w:lineRule="exact"/>
        <w:rPr>
          <w:sz w:val="10"/>
          <w:szCs w:val="1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A80D74">
      <w:pPr>
        <w:spacing w:after="0" w:line="271" w:lineRule="exact"/>
        <w:ind w:left="866" w:right="-20"/>
        <w:rPr>
          <w:rFonts w:ascii="Arial" w:eastAsia="Arial" w:hAnsi="Arial" w:cs="Arial"/>
          <w:sz w:val="24"/>
          <w:szCs w:val="24"/>
        </w:rPr>
      </w:pP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Ayrıca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hızlıca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düzenlemenize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ve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zaman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kazanmanıza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yardımcı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>olacak</w:t>
      </w:r>
      <w:proofErr w:type="spellEnd"/>
      <w:r w:rsidRPr="00A80D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kullanışlı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araçlar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bulacaksınız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02897"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before="4"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  <w:sectPr w:rsidR="0025346A">
          <w:pgSz w:w="11900" w:h="16840"/>
          <w:pgMar w:top="1080" w:right="1020" w:bottom="1340" w:left="980" w:header="0" w:footer="1140" w:gutter="0"/>
          <w:cols w:space="708"/>
        </w:sectPr>
      </w:pPr>
    </w:p>
    <w:p w:rsidR="0025346A" w:rsidRDefault="0025346A">
      <w:pPr>
        <w:spacing w:before="5" w:after="0" w:line="100" w:lineRule="exact"/>
        <w:rPr>
          <w:sz w:val="10"/>
          <w:szCs w:val="1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40" w:lineRule="auto"/>
        <w:ind w:left="156" w:right="-59"/>
        <w:rPr>
          <w:rFonts w:ascii="Arial" w:eastAsia="Arial" w:hAnsi="Arial" w:cs="Arial"/>
          <w:sz w:val="24"/>
          <w:szCs w:val="24"/>
        </w:rPr>
      </w:pPr>
    </w:p>
    <w:p w:rsidR="0025346A" w:rsidRDefault="0025346A">
      <w:pPr>
        <w:spacing w:before="4" w:after="0" w:line="100" w:lineRule="exact"/>
        <w:rPr>
          <w:sz w:val="10"/>
          <w:szCs w:val="1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</w:p>
    <w:p w:rsidR="0025346A" w:rsidRDefault="00502897">
      <w:pPr>
        <w:spacing w:before="29"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="004F462D">
        <w:lastRenderedPageBreak/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Seçim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bu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özellik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nesneleri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seçer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öğeleri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yönetir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ve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eğri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noktaları</w:t>
      </w:r>
      <w:proofErr w:type="spellEnd"/>
      <w:r w:rsidR="00A80D74" w:rsidRPr="00A80D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0D74" w:rsidRPr="00A80D74">
        <w:rPr>
          <w:rFonts w:ascii="Arial" w:eastAsia="Arial" w:hAnsi="Arial" w:cs="Arial"/>
          <w:sz w:val="24"/>
          <w:szCs w:val="24"/>
        </w:rPr>
        <w:t>oluşturur</w:t>
      </w:r>
      <w:proofErr w:type="spellEnd"/>
      <w:r w:rsidR="004F462D">
        <w:rPr>
          <w:rFonts w:ascii="Arial" w:eastAsia="Arial" w:hAnsi="Arial" w:cs="Arial"/>
          <w:sz w:val="24"/>
          <w:szCs w:val="24"/>
        </w:rPr>
        <w:t>;</w:t>
      </w:r>
    </w:p>
    <w:p w:rsidR="0025346A" w:rsidRDefault="0025346A">
      <w:pPr>
        <w:spacing w:before="4" w:after="0" w:line="100" w:lineRule="exact"/>
        <w:rPr>
          <w:sz w:val="10"/>
          <w:szCs w:val="1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4F462D" w:rsidRDefault="00502897" w:rsidP="004F462D">
      <w:pPr>
        <w:spacing w:after="0" w:line="240" w:lineRule="auto"/>
        <w:ind w:left="90" w:right="-20"/>
        <w:rPr>
          <w:rFonts w:ascii="Arial" w:eastAsia="Arial" w:hAnsi="Arial" w:cs="Arial"/>
          <w:spacing w:val="-1"/>
          <w:sz w:val="24"/>
          <w:szCs w:val="24"/>
        </w:rPr>
      </w:pPr>
      <w:r>
        <w:pict>
          <v:shape id="_x0000_s1035" type="#_x0000_t75" style="position:absolute;left:0;text-align:left;margin-left:58.1pt;margin-top:-26.95pt;width:39.5pt;height:39pt;z-index:-251661312;mso-position-horizontal-relative:page">
            <v:imagedata r:id="rId13" o:title=""/>
            <w10:wrap anchorx="page"/>
          </v:shape>
        </w:pict>
      </w:r>
      <w:r>
        <w:pict>
          <v:shape id="_x0000_s1034" type="#_x0000_t75" style="position:absolute;left:0;text-align:left;margin-left:57.2pt;margin-top:-95.65pt;width:40.5pt;height:38.5pt;z-index:-251660288;mso-position-horizontal-relative:page">
            <v:imagedata r:id="rId14" o:title=""/>
            <w10:wrap anchorx="page"/>
          </v:shape>
        </w:pict>
      </w:r>
      <w:r>
        <w:pict>
          <v:shape id="_x0000_s1033" type="#_x0000_t75" style="position:absolute;left:0;text-align:left;margin-left:54.2pt;margin-top:41.35pt;width:39pt;height:38.5pt;z-index:-251659264;mso-position-horizontal-relative:page">
            <v:imagedata r:id="rId15" o:title=""/>
            <w10:wrap anchorx="page"/>
          </v:shape>
        </w:pict>
      </w:r>
      <w:r w:rsid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Çizim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: Bu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özellik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sayesinde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kalıplar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oluşturabilir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veya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kapatabilir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ve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yardımcı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>çizgiler</w:t>
      </w:r>
      <w:proofErr w:type="spellEnd"/>
      <w:r w:rsidR="004F462D"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25346A" w:rsidRDefault="004F462D" w:rsidP="004F462D">
      <w:pPr>
        <w:spacing w:after="0" w:line="240" w:lineRule="auto"/>
        <w:ind w:left="90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4F462D">
        <w:rPr>
          <w:rFonts w:ascii="Arial" w:eastAsia="Arial" w:hAnsi="Arial" w:cs="Arial"/>
          <w:spacing w:val="-1"/>
          <w:sz w:val="24"/>
          <w:szCs w:val="24"/>
        </w:rPr>
        <w:t>oluşturabilirsiniz</w:t>
      </w:r>
      <w:proofErr w:type="spellEnd"/>
      <w:proofErr w:type="gramEnd"/>
      <w:r w:rsidRPr="004F462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4F462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Çıt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: Bu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özellik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iç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ve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anahat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çıtları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oluşturur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ve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bunları</w:t>
      </w:r>
      <w:proofErr w:type="spellEnd"/>
      <w:r w:rsidRPr="004F46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462D">
        <w:rPr>
          <w:rFonts w:ascii="Arial" w:eastAsia="Arial" w:hAnsi="Arial" w:cs="Arial"/>
          <w:spacing w:val="-1"/>
          <w:sz w:val="24"/>
          <w:szCs w:val="24"/>
        </w:rPr>
        <w:t>düzenler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;</w:t>
      </w:r>
    </w:p>
    <w:p w:rsidR="0025346A" w:rsidRDefault="0025346A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25346A">
          <w:type w:val="continuous"/>
          <w:pgSz w:w="11900" w:h="16840"/>
          <w:pgMar w:top="1320" w:right="1020" w:bottom="1340" w:left="980" w:header="708" w:footer="708" w:gutter="0"/>
          <w:cols w:num="2" w:space="708" w:equalWidth="0">
            <w:col w:w="884" w:space="4"/>
            <w:col w:w="9012"/>
          </w:cols>
        </w:sectPr>
      </w:pPr>
    </w:p>
    <w:p w:rsidR="0025346A" w:rsidRDefault="0025346A">
      <w:pPr>
        <w:spacing w:before="8" w:after="0" w:line="130" w:lineRule="exact"/>
        <w:rPr>
          <w:sz w:val="13"/>
          <w:szCs w:val="13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502897">
      <w:pPr>
        <w:spacing w:before="29" w:after="0" w:line="240" w:lineRule="auto"/>
        <w:ind w:left="950" w:right="-20"/>
        <w:rPr>
          <w:rFonts w:ascii="Arial" w:eastAsia="Arial" w:hAnsi="Arial" w:cs="Arial"/>
          <w:sz w:val="24"/>
          <w:szCs w:val="24"/>
        </w:rPr>
      </w:pPr>
      <w:r>
        <w:pict>
          <v:shape id="_x0000_s1032" type="#_x0000_t75" style="position:absolute;left:0;text-align:left;margin-left:57.3pt;margin-top:-21.9pt;width:40.9pt;height:37.6pt;z-index:-251658240;mso-position-horizontal-relative:page">
            <v:imagedata r:id="rId16" o:title=""/>
            <w10:wrap anchorx="page"/>
          </v:shape>
        </w:pict>
      </w:r>
      <w:r>
        <w:pict>
          <v:shape id="_x0000_s1031" type="#_x0000_t75" style="position:absolute;left:0;text-align:left;margin-left:56.7pt;margin-top:30.8pt;width:42pt;height:39.6pt;z-index:-251657216;mso-position-horizontal-relative:page">
            <v:imagedata r:id="rId17" o:title=""/>
            <w10:wrap anchorx="page"/>
          </v:shape>
        </w:pict>
      </w:r>
      <w:r w:rsid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>
        <w:rPr>
          <w:rFonts w:ascii="Arial" w:eastAsia="Arial" w:hAnsi="Arial" w:cs="Arial"/>
          <w:spacing w:val="-1"/>
          <w:sz w:val="24"/>
          <w:szCs w:val="24"/>
        </w:rPr>
        <w:t>Düz</w:t>
      </w:r>
      <w:proofErr w:type="spellEnd"/>
      <w:r w:rsid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>
        <w:rPr>
          <w:rFonts w:ascii="Arial" w:eastAsia="Arial" w:hAnsi="Arial" w:cs="Arial"/>
          <w:spacing w:val="-1"/>
          <w:sz w:val="24"/>
          <w:szCs w:val="24"/>
        </w:rPr>
        <w:t>iplik</w:t>
      </w:r>
      <w:proofErr w:type="spellEnd"/>
      <w:r w:rsidR="007E2253">
        <w:rPr>
          <w:rFonts w:ascii="Arial" w:eastAsia="Arial" w:hAnsi="Arial" w:cs="Arial"/>
          <w:spacing w:val="-1"/>
          <w:sz w:val="24"/>
          <w:szCs w:val="24"/>
        </w:rPr>
        <w:t>: B</w:t>
      </w:r>
      <w:r w:rsidR="007E2253" w:rsidRPr="007E2253">
        <w:rPr>
          <w:rFonts w:ascii="Arial" w:eastAsia="Arial" w:hAnsi="Arial" w:cs="Arial"/>
          <w:spacing w:val="-1"/>
          <w:sz w:val="24"/>
          <w:szCs w:val="24"/>
        </w:rPr>
        <w:t xml:space="preserve">u </w:t>
      </w:r>
      <w:proofErr w:type="spellStart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>özellik</w:t>
      </w:r>
      <w:proofErr w:type="spellEnd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>kalıplara</w:t>
      </w:r>
      <w:proofErr w:type="spellEnd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>düz</w:t>
      </w:r>
      <w:proofErr w:type="spellEnd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>iplikler</w:t>
      </w:r>
      <w:proofErr w:type="spellEnd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7E2253" w:rsidRPr="007E2253">
        <w:rPr>
          <w:rFonts w:ascii="Arial" w:eastAsia="Arial" w:hAnsi="Arial" w:cs="Arial"/>
          <w:spacing w:val="-1"/>
          <w:sz w:val="24"/>
          <w:szCs w:val="24"/>
        </w:rPr>
        <w:t>ekler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before="8" w:after="0" w:line="220" w:lineRule="exact"/>
      </w:pPr>
    </w:p>
    <w:p w:rsidR="0025346A" w:rsidRDefault="007E2253">
      <w:pPr>
        <w:spacing w:after="0" w:line="271" w:lineRule="exact"/>
        <w:ind w:left="9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Metin</w:t>
      </w:r>
      <w:proofErr w:type="spellEnd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: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bu</w:t>
      </w:r>
      <w:proofErr w:type="spellEnd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özellik</w:t>
      </w:r>
      <w:proofErr w:type="spellEnd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masaüstüne</w:t>
      </w:r>
      <w:proofErr w:type="spellEnd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metin</w:t>
      </w:r>
      <w:proofErr w:type="spellEnd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7E2253">
        <w:rPr>
          <w:rFonts w:ascii="Arial" w:eastAsia="Arial" w:hAnsi="Arial" w:cs="Arial"/>
          <w:spacing w:val="-1"/>
          <w:position w:val="-1"/>
          <w:sz w:val="24"/>
          <w:szCs w:val="24"/>
        </w:rPr>
        <w:t>ekler</w:t>
      </w:r>
      <w:proofErr w:type="spellEnd"/>
      <w:r w:rsidR="00502897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before="4" w:after="0" w:line="200" w:lineRule="exact"/>
        <w:rPr>
          <w:sz w:val="20"/>
          <w:szCs w:val="20"/>
        </w:rPr>
      </w:pPr>
    </w:p>
    <w:p w:rsidR="0025346A" w:rsidRDefault="00502897">
      <w:pPr>
        <w:spacing w:before="29" w:after="0" w:line="240" w:lineRule="auto"/>
        <w:ind w:left="116" w:right="147" w:firstLine="862"/>
        <w:rPr>
          <w:rFonts w:ascii="Arial" w:eastAsia="Arial" w:hAnsi="Arial" w:cs="Arial"/>
          <w:sz w:val="24"/>
          <w:szCs w:val="24"/>
        </w:rPr>
      </w:pPr>
      <w:r>
        <w:pict>
          <v:shape id="_x0000_s1030" type="#_x0000_t75" style="position:absolute;left:0;text-align:left;margin-left:56.7pt;margin-top:-26.1pt;width:43pt;height:39.6pt;z-index:-251656192;mso-position-horizontal-relative:page">
            <v:imagedata r:id="rId18" o:title=""/>
            <w10:wrap anchorx="page"/>
          </v:shape>
        </w:pict>
      </w:r>
      <w:r w:rsidR="007E22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Cetvel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: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bir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parçayı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ölçer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kalıpta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bir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noktadan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diğerine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olan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mesafeyi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ölçer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ve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çevre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ölçüsü</w:t>
      </w:r>
      <w:proofErr w:type="spellEnd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spacing w:val="-1"/>
          <w:sz w:val="24"/>
          <w:szCs w:val="24"/>
        </w:rPr>
        <w:t>sağlar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5346A" w:rsidRDefault="0025346A">
      <w:pPr>
        <w:spacing w:before="8" w:after="0" w:line="190" w:lineRule="exact"/>
        <w:rPr>
          <w:sz w:val="19"/>
          <w:szCs w:val="19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4E56BC">
      <w:pPr>
        <w:tabs>
          <w:tab w:val="left" w:pos="9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w w:val="101"/>
          <w:sz w:val="33"/>
          <w:szCs w:val="33"/>
          <w:highlight w:val="lightGray"/>
        </w:rPr>
        <w:t>Tarama</w:t>
      </w:r>
      <w:proofErr w:type="spellEnd"/>
      <w:r w:rsidR="00502897">
        <w:rPr>
          <w:rFonts w:ascii="Times New Roman" w:eastAsia="Times New Roman" w:hAnsi="Times New Roman" w:cs="Times New Roman"/>
          <w:w w:val="101"/>
          <w:sz w:val="33"/>
          <w:szCs w:val="33"/>
          <w:highlight w:val="lightGray"/>
        </w:rPr>
        <w:t xml:space="preserve"> </w:t>
      </w:r>
      <w:r w:rsidR="00502897">
        <w:rPr>
          <w:rFonts w:ascii="Times New Roman" w:eastAsia="Times New Roman" w:hAnsi="Times New Roman" w:cs="Times New Roman"/>
          <w:sz w:val="33"/>
          <w:szCs w:val="33"/>
          <w:highlight w:val="lightGray"/>
        </w:rPr>
        <w:tab/>
      </w:r>
    </w:p>
    <w:p w:rsidR="0025346A" w:rsidRDefault="0025346A">
      <w:pPr>
        <w:spacing w:before="7" w:after="0" w:line="190" w:lineRule="exact"/>
        <w:rPr>
          <w:sz w:val="19"/>
          <w:szCs w:val="19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4E56BC">
      <w:pPr>
        <w:spacing w:after="0" w:line="240" w:lineRule="auto"/>
        <w:ind w:left="116" w:right="645" w:firstLine="710"/>
        <w:rPr>
          <w:rFonts w:ascii="Arial" w:eastAsia="Arial" w:hAnsi="Arial" w:cs="Arial"/>
          <w:sz w:val="24"/>
          <w:szCs w:val="24"/>
        </w:rPr>
      </w:pPr>
      <w:proofErr w:type="spellStart"/>
      <w:r w:rsidRPr="004E56BC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Digiflash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5,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kalıpları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ve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anahatlarını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yumuşak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eğrilerle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tararken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fazla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hassasiyet</w:t>
      </w:r>
      <w:proofErr w:type="spellEnd"/>
      <w:r w:rsidRPr="004E56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z w:val="24"/>
          <w:szCs w:val="24"/>
        </w:rPr>
        <w:t>sağlar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</w:p>
    <w:p w:rsidR="0025346A" w:rsidRDefault="0025346A">
      <w:pPr>
        <w:spacing w:before="3" w:after="0" w:line="170" w:lineRule="exact"/>
        <w:rPr>
          <w:sz w:val="17"/>
          <w:szCs w:val="17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223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76.1pt;height:224.75pt;mso-position-horizontal-relative:char;mso-position-vertical-relative:line">
            <v:imagedata r:id="rId19" o:title=""/>
          </v:shape>
        </w:pict>
      </w:r>
    </w:p>
    <w:p w:rsidR="0025346A" w:rsidRDefault="0025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5346A">
          <w:pgSz w:w="11900" w:h="16840"/>
          <w:pgMar w:top="1120" w:right="1020" w:bottom="1340" w:left="1020" w:header="0" w:footer="1140" w:gutter="0"/>
          <w:cols w:space="708"/>
        </w:sectPr>
      </w:pPr>
    </w:p>
    <w:p w:rsidR="0025346A" w:rsidRDefault="004E56BC">
      <w:pPr>
        <w:spacing w:before="75" w:after="0" w:line="240" w:lineRule="auto"/>
        <w:ind w:left="116" w:right="72" w:firstLine="71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4E56BC">
        <w:rPr>
          <w:rFonts w:ascii="Arial" w:eastAsia="Arial" w:hAnsi="Arial" w:cs="Arial"/>
          <w:spacing w:val="2"/>
          <w:sz w:val="24"/>
          <w:szCs w:val="24"/>
        </w:rPr>
        <w:lastRenderedPageBreak/>
        <w:t>Çok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düzgün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eğrilerde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bile,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yalnızca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bir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çubuğu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hareket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ettirerek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nokta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sayısını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düzenleyebilirsiniz</w:t>
      </w:r>
      <w:proofErr w:type="spellEnd"/>
      <w:r w:rsidRPr="004E56BC">
        <w:rPr>
          <w:rFonts w:ascii="Arial" w:eastAsia="Arial" w:hAnsi="Arial" w:cs="Arial"/>
          <w:spacing w:val="2"/>
          <w:sz w:val="24"/>
          <w:szCs w:val="24"/>
        </w:rPr>
        <w:t>.</w:t>
      </w:r>
      <w:proofErr w:type="gramEnd"/>
      <w:r w:rsidRPr="004E56B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2"/>
          <w:sz w:val="24"/>
          <w:szCs w:val="24"/>
        </w:rPr>
        <w:t>Bakınız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:</w:t>
      </w:r>
    </w:p>
    <w:p w:rsidR="0025346A" w:rsidRDefault="0025346A">
      <w:pPr>
        <w:spacing w:before="1" w:after="0" w:line="130" w:lineRule="exact"/>
        <w:rPr>
          <w:sz w:val="13"/>
          <w:szCs w:val="13"/>
        </w:rPr>
      </w:pPr>
    </w:p>
    <w:p w:rsidR="0025346A" w:rsidRDefault="00101FBC">
      <w:pPr>
        <w:spacing w:after="0" w:line="240" w:lineRule="auto"/>
        <w:ind w:left="21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276.75pt;height:225.4pt;mso-position-horizontal-relative:char;mso-position-vertical-relative:line">
            <v:imagedata r:id="rId20" o:title=""/>
          </v:shape>
        </w:pict>
      </w:r>
    </w:p>
    <w:p w:rsidR="0025346A" w:rsidRDefault="0025346A">
      <w:pPr>
        <w:spacing w:before="8" w:after="0" w:line="120" w:lineRule="exact"/>
        <w:rPr>
          <w:sz w:val="12"/>
          <w:szCs w:val="12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4E56BC">
      <w:pPr>
        <w:tabs>
          <w:tab w:val="left" w:pos="9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Araçlar</w:t>
      </w:r>
      <w:proofErr w:type="spellEnd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ve</w:t>
      </w:r>
      <w:proofErr w:type="spellEnd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seçenekler</w:t>
      </w:r>
      <w:proofErr w:type="spellEnd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hakkında</w:t>
      </w:r>
      <w:proofErr w:type="spellEnd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 xml:space="preserve"> </w:t>
      </w:r>
      <w:proofErr w:type="spellStart"/>
      <w:r w:rsidRPr="004E56BC">
        <w:rPr>
          <w:rFonts w:ascii="Arial" w:eastAsia="Arial" w:hAnsi="Arial" w:cs="Arial"/>
          <w:b/>
          <w:bCs/>
          <w:spacing w:val="-1"/>
          <w:w w:val="101"/>
          <w:sz w:val="33"/>
          <w:szCs w:val="33"/>
        </w:rPr>
        <w:t>haberler</w:t>
      </w:r>
      <w:proofErr w:type="spellEnd"/>
    </w:p>
    <w:p w:rsidR="0025346A" w:rsidRDefault="0025346A">
      <w:pPr>
        <w:spacing w:before="7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502897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</w:t>
      </w:r>
      <w:r w:rsidR="004E56BC">
        <w:rPr>
          <w:rFonts w:ascii="Arial" w:eastAsia="Arial" w:hAnsi="Arial" w:cs="Arial"/>
          <w:b/>
          <w:bCs/>
          <w:spacing w:val="-1"/>
          <w:sz w:val="24"/>
          <w:szCs w:val="24"/>
        </w:rPr>
        <w:t>nyetizma</w:t>
      </w:r>
      <w:proofErr w:type="spellEnd"/>
    </w:p>
    <w:p w:rsidR="0025346A" w:rsidRDefault="0025346A">
      <w:pPr>
        <w:spacing w:before="6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4E56BC">
      <w:pPr>
        <w:spacing w:after="0" w:line="240" w:lineRule="auto"/>
        <w:ind w:left="116" w:right="225" w:firstLine="71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4E56BC">
        <w:rPr>
          <w:rFonts w:ascii="Arial" w:eastAsia="Arial" w:hAnsi="Arial" w:cs="Arial"/>
          <w:spacing w:val="3"/>
          <w:sz w:val="24"/>
          <w:szCs w:val="24"/>
        </w:rPr>
        <w:t>İmleci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öğelere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veya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noktalara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yaklaştırırken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ikincisi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imlece</w:t>
      </w:r>
      <w:proofErr w:type="spellEnd"/>
      <w:r w:rsidRPr="004E56B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E56BC">
        <w:rPr>
          <w:rFonts w:ascii="Arial" w:eastAsia="Arial" w:hAnsi="Arial" w:cs="Arial"/>
          <w:spacing w:val="3"/>
          <w:sz w:val="24"/>
          <w:szCs w:val="24"/>
        </w:rPr>
        <w:t>çekilir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346A" w:rsidRDefault="0025346A">
      <w:pPr>
        <w:spacing w:before="1" w:after="0" w:line="120" w:lineRule="exact"/>
        <w:rPr>
          <w:sz w:val="12"/>
          <w:szCs w:val="12"/>
        </w:rPr>
      </w:pPr>
    </w:p>
    <w:p w:rsidR="0025346A" w:rsidRDefault="00101FBC">
      <w:pPr>
        <w:spacing w:after="0" w:line="240" w:lineRule="auto"/>
        <w:ind w:left="14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45.6pt;height:281.75pt;mso-position-horizontal-relative:char;mso-position-vertical-relative:line">
            <v:imagedata r:id="rId21" o:title=""/>
          </v:shape>
        </w:pict>
      </w:r>
    </w:p>
    <w:p w:rsidR="0025346A" w:rsidRDefault="0025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5346A">
          <w:pgSz w:w="11900" w:h="16840"/>
          <w:pgMar w:top="1060" w:right="1020" w:bottom="1340" w:left="1020" w:header="0" w:footer="1140" w:gutter="0"/>
          <w:cols w:space="708"/>
        </w:sectPr>
      </w:pPr>
    </w:p>
    <w:p w:rsidR="0025346A" w:rsidRDefault="00812C7F">
      <w:pPr>
        <w:spacing w:before="75"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lastRenderedPageBreak/>
        <w:t>Bileşik</w:t>
      </w:r>
      <w:proofErr w:type="spellEnd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>belge</w:t>
      </w:r>
      <w:proofErr w:type="spellEnd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>olarak</w:t>
      </w:r>
      <w:proofErr w:type="spellEnd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4E56BC" w:rsidRPr="004E56BC">
        <w:rPr>
          <w:rFonts w:ascii="Arial" w:eastAsia="Arial" w:hAnsi="Arial" w:cs="Arial"/>
          <w:b/>
          <w:bCs/>
          <w:sz w:val="24"/>
          <w:szCs w:val="24"/>
        </w:rPr>
        <w:t>aç</w:t>
      </w:r>
      <w:r w:rsidR="004E56BC">
        <w:rPr>
          <w:rFonts w:ascii="Arial" w:eastAsia="Arial" w:hAnsi="Arial" w:cs="Arial"/>
          <w:b/>
          <w:bCs/>
          <w:sz w:val="24"/>
          <w:szCs w:val="24"/>
        </w:rPr>
        <w:t>ma</w:t>
      </w:r>
      <w:proofErr w:type="spellEnd"/>
    </w:p>
    <w:p w:rsidR="0025346A" w:rsidRDefault="0025346A">
      <w:pPr>
        <w:spacing w:before="6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Bu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yeni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özellik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ile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Audaces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Digiflash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tarafından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desteklenen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dizi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üstün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dikiş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çeşidiyle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kalıp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yapımı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için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önemli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olan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çoklu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görüntüleri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açabilirsiniz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>.</w:t>
      </w:r>
      <w:proofErr w:type="gramEnd"/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Bu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seçenek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aynı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dosyaya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ait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birden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fazla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görüntü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açmanıza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izin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verir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>.</w:t>
      </w:r>
      <w:proofErr w:type="gram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Bu,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Audaces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Digiflash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çerçeve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alanına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sığmayacak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şekilde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birden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fazla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kalıba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sahip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olduğunda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oluşabilir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bu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da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birden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fazla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resmin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çekilmesini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gerektirir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>.</w:t>
      </w:r>
      <w:proofErr w:type="gramEnd"/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Bu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gibi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durumlarda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aynı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giysiye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ait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görüntüleri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dosyalara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bakarak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farklı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sekmelerde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açabilirsiniz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>.</w:t>
      </w:r>
      <w:proofErr w:type="gram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Bu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seçeneği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“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Bileşik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belge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olarak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aç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”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seçeneğini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etkinleştirerek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Aç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penceresinde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bulabilirsiniz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>.</w:t>
      </w:r>
      <w:proofErr w:type="gramEnd"/>
    </w:p>
    <w:p w:rsidR="00812C7F" w:rsidRPr="00812C7F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25346A" w:rsidRDefault="00812C7F" w:rsidP="00812C7F">
      <w:pPr>
        <w:spacing w:after="0" w:line="240" w:lineRule="auto"/>
        <w:ind w:left="116" w:right="73" w:firstLine="71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812C7F">
        <w:rPr>
          <w:rFonts w:ascii="Arial" w:eastAsia="Arial" w:hAnsi="Arial" w:cs="Arial"/>
          <w:spacing w:val="3"/>
          <w:sz w:val="24"/>
          <w:szCs w:val="24"/>
        </w:rPr>
        <w:t>Kalan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tüm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sekmelerin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otomatik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olarak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kaydedileceği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bileşik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dosyanın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yalnızca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bir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sekmesini</w:t>
      </w:r>
      <w:proofErr w:type="spellEnd"/>
      <w:r w:rsidRPr="00812C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pacing w:val="3"/>
          <w:sz w:val="24"/>
          <w:szCs w:val="24"/>
        </w:rPr>
        <w:t>kaydedin</w:t>
      </w:r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346A" w:rsidRDefault="0025346A">
      <w:pPr>
        <w:spacing w:before="5" w:after="0" w:line="110" w:lineRule="exact"/>
        <w:rPr>
          <w:sz w:val="11"/>
          <w:szCs w:val="11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101FBC">
      <w:pPr>
        <w:spacing w:after="0" w:line="240" w:lineRule="auto"/>
        <w:ind w:left="15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33.1pt;height:255.45pt;mso-position-horizontal-relative:char;mso-position-vertical-relative:line">
            <v:imagedata r:id="rId22" o:title=""/>
          </v:shape>
        </w:pict>
      </w:r>
    </w:p>
    <w:p w:rsidR="0025346A" w:rsidRDefault="0025346A">
      <w:pPr>
        <w:spacing w:before="6" w:after="0" w:line="150" w:lineRule="exact"/>
        <w:rPr>
          <w:sz w:val="15"/>
          <w:szCs w:val="15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25346A">
      <w:pPr>
        <w:spacing w:after="0" w:line="200" w:lineRule="exact"/>
        <w:rPr>
          <w:sz w:val="20"/>
          <w:szCs w:val="20"/>
        </w:rPr>
      </w:pPr>
    </w:p>
    <w:p w:rsidR="0025346A" w:rsidRDefault="00812C7F">
      <w:pPr>
        <w:spacing w:before="16" w:after="0" w:line="260" w:lineRule="exact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812C7F">
        <w:rPr>
          <w:rFonts w:ascii="Arial" w:eastAsia="Arial" w:hAnsi="Arial" w:cs="Arial"/>
          <w:b/>
          <w:bCs/>
          <w:sz w:val="24"/>
          <w:szCs w:val="24"/>
        </w:rPr>
        <w:t>Uygunluk</w:t>
      </w:r>
      <w:proofErr w:type="spellEnd"/>
    </w:p>
    <w:p w:rsidR="00812C7F" w:rsidRDefault="00812C7F">
      <w:pPr>
        <w:spacing w:before="16" w:after="0" w:line="260" w:lineRule="exact"/>
        <w:rPr>
          <w:sz w:val="26"/>
          <w:szCs w:val="26"/>
        </w:rPr>
      </w:pPr>
    </w:p>
    <w:p w:rsidR="0025346A" w:rsidRDefault="00812C7F">
      <w:pPr>
        <w:spacing w:after="0" w:line="240" w:lineRule="auto"/>
        <w:ind w:left="116" w:right="65" w:firstLine="71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812C7F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Digiflash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yazılımı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birçok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dijital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fotoğraf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makinesiyle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uyumludur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>.</w:t>
      </w:r>
      <w:proofErr w:type="gram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812C7F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Digiflash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için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5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megapiksel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veya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üstün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fotoğraf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makinesi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kullanın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ve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Audaces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Digiflash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Plus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için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7-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megapiksel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veya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daha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üstün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fotoğraf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makinesi</w:t>
      </w:r>
      <w:proofErr w:type="spellEnd"/>
      <w:r w:rsidRPr="00812C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12C7F">
        <w:rPr>
          <w:rFonts w:ascii="Arial" w:eastAsia="Arial" w:hAnsi="Arial" w:cs="Arial"/>
          <w:sz w:val="24"/>
          <w:szCs w:val="24"/>
        </w:rPr>
        <w:t>kullanın</w:t>
      </w:r>
      <w:bookmarkStart w:id="0" w:name="_GoBack"/>
      <w:bookmarkEnd w:id="0"/>
      <w:proofErr w:type="spellEnd"/>
      <w:r w:rsidR="00502897">
        <w:rPr>
          <w:rFonts w:ascii="Arial" w:eastAsia="Arial" w:hAnsi="Arial" w:cs="Arial"/>
          <w:sz w:val="24"/>
          <w:szCs w:val="24"/>
        </w:rPr>
        <w:t>.</w:t>
      </w:r>
      <w:proofErr w:type="gramEnd"/>
    </w:p>
    <w:sectPr w:rsidR="0025346A">
      <w:pgSz w:w="11900" w:h="16840"/>
      <w:pgMar w:top="1060" w:right="1020" w:bottom="1340" w:left="102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97" w:rsidRDefault="00502897">
      <w:pPr>
        <w:spacing w:after="0" w:line="240" w:lineRule="auto"/>
      </w:pPr>
      <w:r>
        <w:separator/>
      </w:r>
    </w:p>
  </w:endnote>
  <w:endnote w:type="continuationSeparator" w:id="0">
    <w:p w:rsidR="00502897" w:rsidRDefault="005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A" w:rsidRDefault="0050289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74pt;width:86.4pt;height:12pt;z-index:-251659264;mso-position-horizontal-relative:page;mso-position-vertical-relative:page" filled="f" stroked="f">
          <v:textbox inset="0,0,0,0">
            <w:txbxContent>
              <w:p w:rsidR="0025346A" w:rsidRDefault="00502897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 v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3.65pt;margin-top:774pt;width:151.3pt;height:12pt;z-index:-251658240;mso-position-horizontal-relative:page;mso-position-vertical-relative:page" filled="f" stroked="f">
          <v:textbox inset="0,0,0,0">
            <w:txbxContent>
              <w:p w:rsidR="0025346A" w:rsidRDefault="00502897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ea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sh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97" w:rsidRDefault="00502897">
      <w:pPr>
        <w:spacing w:after="0" w:line="240" w:lineRule="auto"/>
      </w:pPr>
      <w:r>
        <w:separator/>
      </w:r>
    </w:p>
  </w:footnote>
  <w:footnote w:type="continuationSeparator" w:id="0">
    <w:p w:rsidR="00502897" w:rsidRDefault="0050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346A"/>
    <w:rsid w:val="00101FBC"/>
    <w:rsid w:val="0025346A"/>
    <w:rsid w:val="004E56BC"/>
    <w:rsid w:val="004F462D"/>
    <w:rsid w:val="00502897"/>
    <w:rsid w:val="007E2253"/>
    <w:rsid w:val="00812C7F"/>
    <w:rsid w:val="00A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Eksmen16</cp:lastModifiedBy>
  <cp:revision>6</cp:revision>
  <dcterms:created xsi:type="dcterms:W3CDTF">2019-04-26T17:49:00Z</dcterms:created>
  <dcterms:modified xsi:type="dcterms:W3CDTF">2019-04-26T15:13:00Z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2019-04-26T00:00:00Z</vt:filetime>
  </property>
</Properties>
</file>